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8DEF" w14:textId="65FA9DFD" w:rsidR="00C67BE9" w:rsidRPr="00C67BE9" w:rsidRDefault="00C67BE9" w:rsidP="00C67BE9">
      <w:pPr>
        <w:spacing w:after="0" w:line="240" w:lineRule="auto"/>
        <w:jc w:val="center"/>
        <w:rPr>
          <w:rFonts w:eastAsia="Times New Roman" w:cstheme="minorHAnsi"/>
          <w:b/>
        </w:rPr>
      </w:pPr>
      <w:r w:rsidRPr="00C67BE9">
        <w:rPr>
          <w:rFonts w:eastAsia="Times New Roman" w:cstheme="minorHAnsi"/>
          <w:b/>
        </w:rPr>
        <w:t xml:space="preserve">Sir John Soane’s Museum: Development </w:t>
      </w:r>
      <w:r w:rsidR="00154A5E">
        <w:rPr>
          <w:rFonts w:eastAsia="Times New Roman" w:cstheme="minorHAnsi"/>
          <w:b/>
        </w:rPr>
        <w:t>Manager</w:t>
      </w:r>
    </w:p>
    <w:p w14:paraId="3B470FB9" w14:textId="77777777" w:rsidR="00C67BE9" w:rsidRDefault="00C67BE9" w:rsidP="00C67BE9">
      <w:pPr>
        <w:spacing w:after="0" w:line="240" w:lineRule="auto"/>
        <w:rPr>
          <w:rFonts w:eastAsia="Times New Roman" w:cstheme="minorHAnsi"/>
        </w:rPr>
      </w:pPr>
    </w:p>
    <w:p w14:paraId="346F6E10" w14:textId="7ED4FE50" w:rsidR="00154A5E" w:rsidRPr="00154A5E" w:rsidRDefault="00154A5E" w:rsidP="00154A5E">
      <w:pPr>
        <w:spacing w:after="0" w:line="240" w:lineRule="auto"/>
        <w:rPr>
          <w:rFonts w:eastAsia="Times New Roman" w:cstheme="minorHAnsi"/>
        </w:rPr>
      </w:pPr>
      <w:r w:rsidRPr="00154A5E">
        <w:rPr>
          <w:rFonts w:eastAsia="Times New Roman" w:cstheme="minorHAnsi"/>
        </w:rPr>
        <w:t>Sir John Soane’s Museum is the home of the great Regency architect Sir John Soane (1753 – 1837), and it displays his collection of antiquities, furniture, models and paintings arranged as they were at the time of his death. In addition, it preserves his collection of over 30,000</w:t>
      </w:r>
      <w:r>
        <w:rPr>
          <w:rFonts w:eastAsia="Times New Roman" w:cstheme="minorHAnsi"/>
        </w:rPr>
        <w:t xml:space="preserve"> </w:t>
      </w:r>
      <w:r w:rsidRPr="00154A5E">
        <w:rPr>
          <w:rFonts w:eastAsia="Times New Roman" w:cstheme="minorHAnsi"/>
        </w:rPr>
        <w:t>architectural drawings and a fine library of over 7,000 volumes. It has been described as the ‘supreme example of the house-museum in the world’ and remains an iconic inspiration for architects, artists and designers.</w:t>
      </w:r>
    </w:p>
    <w:p w14:paraId="31DE289D" w14:textId="77777777" w:rsidR="00154A5E" w:rsidRPr="00154A5E" w:rsidRDefault="00154A5E" w:rsidP="00154A5E">
      <w:pPr>
        <w:spacing w:after="0" w:line="240" w:lineRule="auto"/>
        <w:rPr>
          <w:rFonts w:eastAsia="Times New Roman" w:cstheme="minorHAnsi"/>
        </w:rPr>
      </w:pPr>
    </w:p>
    <w:p w14:paraId="32C8EFD8" w14:textId="77777777" w:rsidR="00154A5E" w:rsidRPr="00154A5E" w:rsidRDefault="00154A5E" w:rsidP="00154A5E">
      <w:pPr>
        <w:spacing w:after="0" w:line="240" w:lineRule="auto"/>
        <w:rPr>
          <w:rFonts w:eastAsia="Times New Roman" w:cstheme="minorHAnsi"/>
        </w:rPr>
      </w:pPr>
      <w:r w:rsidRPr="00154A5E">
        <w:rPr>
          <w:rFonts w:eastAsia="Times New Roman" w:cstheme="minorHAnsi"/>
        </w:rPr>
        <w:t>As a national museum, we are committed to being a source of knowledge and inspiration. Through our unique context of being the former home of a great architect, collector and educator, we aim to stimulate the world’s highest standards of creativity, research and learning.</w:t>
      </w:r>
    </w:p>
    <w:p w14:paraId="61A5FF05" w14:textId="77777777" w:rsidR="00154A5E" w:rsidRPr="00154A5E" w:rsidRDefault="00154A5E" w:rsidP="00154A5E">
      <w:pPr>
        <w:spacing w:after="0" w:line="240" w:lineRule="auto"/>
        <w:rPr>
          <w:rFonts w:eastAsia="Times New Roman" w:cstheme="minorHAnsi"/>
        </w:rPr>
      </w:pPr>
    </w:p>
    <w:p w14:paraId="38353C95" w14:textId="77777777" w:rsidR="00154A5E" w:rsidRPr="00154A5E" w:rsidRDefault="00154A5E" w:rsidP="00154A5E">
      <w:pPr>
        <w:spacing w:after="0" w:line="240" w:lineRule="auto"/>
        <w:rPr>
          <w:rFonts w:eastAsia="Times New Roman" w:cstheme="minorHAnsi"/>
        </w:rPr>
      </w:pPr>
      <w:r w:rsidRPr="00154A5E">
        <w:rPr>
          <w:rFonts w:eastAsia="Times New Roman" w:cstheme="minorHAnsi"/>
        </w:rPr>
        <w:t>The Soane’s Development and Communications team currently has four members of staff, who also receive support from regular, dedicated volunteers. The Development team is responsible for creating, building and maintaining relationships with all of the Museum’s friends and supporters, and for all of the Museum’s restricted and unrestricted fundraising.  The department is also responsible for managing communications including press releases, social media, and the Annual Review, to ensure the Museum’s messages are correct and consistent for all audiences.</w:t>
      </w:r>
    </w:p>
    <w:p w14:paraId="01C88FAA" w14:textId="77777777" w:rsidR="00C67BE9" w:rsidRDefault="00C67BE9" w:rsidP="00C67BE9">
      <w:pPr>
        <w:spacing w:after="0" w:line="240" w:lineRule="auto"/>
        <w:rPr>
          <w:rFonts w:eastAsia="Times New Roman" w:cstheme="minorHAnsi"/>
        </w:rPr>
      </w:pPr>
    </w:p>
    <w:p w14:paraId="063C15BF" w14:textId="628CFA66" w:rsidR="007E1065" w:rsidRPr="007E1065" w:rsidRDefault="00C201A6" w:rsidP="007E1065">
      <w:pPr>
        <w:spacing w:after="0" w:line="240" w:lineRule="auto"/>
        <w:rPr>
          <w:rFonts w:eastAsia="Times New Roman" w:cstheme="minorHAnsi"/>
        </w:rPr>
      </w:pPr>
      <w:r>
        <w:rPr>
          <w:rFonts w:eastAsia="Times New Roman" w:cstheme="minorHAnsi"/>
        </w:rPr>
        <w:t xml:space="preserve">This is an important role within the Museum’s small Development </w:t>
      </w:r>
      <w:r w:rsidR="001A0007">
        <w:rPr>
          <w:rFonts w:eastAsia="Times New Roman" w:cstheme="minorHAnsi"/>
        </w:rPr>
        <w:t>office</w:t>
      </w:r>
      <w:r>
        <w:rPr>
          <w:rFonts w:eastAsia="Times New Roman" w:cstheme="minorHAnsi"/>
        </w:rPr>
        <w:t xml:space="preserve">, </w:t>
      </w:r>
      <w:r w:rsidR="00154A5E">
        <w:rPr>
          <w:rFonts w:eastAsia="Times New Roman" w:cstheme="minorHAnsi"/>
        </w:rPr>
        <w:t xml:space="preserve">and is focussed on fundraising from Trusts and Foundations, </w:t>
      </w:r>
      <w:r w:rsidR="0050129E">
        <w:rPr>
          <w:rFonts w:eastAsia="Times New Roman" w:cstheme="minorHAnsi"/>
        </w:rPr>
        <w:t>alongside</w:t>
      </w:r>
      <w:r w:rsidR="00154A5E">
        <w:rPr>
          <w:rFonts w:eastAsia="Times New Roman" w:cstheme="minorHAnsi"/>
        </w:rPr>
        <w:t xml:space="preserve"> the relationship management</w:t>
      </w:r>
      <w:r w:rsidR="0050129E">
        <w:rPr>
          <w:rFonts w:eastAsia="Times New Roman" w:cstheme="minorHAnsi"/>
        </w:rPr>
        <w:t xml:space="preserve">, report writing </w:t>
      </w:r>
      <w:r w:rsidR="00154A5E">
        <w:rPr>
          <w:rFonts w:eastAsia="Times New Roman" w:cstheme="minorHAnsi"/>
        </w:rPr>
        <w:t xml:space="preserve">and event provision </w:t>
      </w:r>
      <w:r w:rsidR="0050129E">
        <w:rPr>
          <w:rFonts w:eastAsia="Times New Roman" w:cstheme="minorHAnsi"/>
        </w:rPr>
        <w:t xml:space="preserve">entailed. </w:t>
      </w:r>
      <w:r w:rsidR="00154A5E">
        <w:rPr>
          <w:rFonts w:eastAsia="Times New Roman" w:cstheme="minorHAnsi"/>
        </w:rPr>
        <w:t xml:space="preserve"> </w:t>
      </w:r>
    </w:p>
    <w:p w14:paraId="4A1B0194" w14:textId="77777777" w:rsidR="00C67BE9" w:rsidRDefault="00C67BE9" w:rsidP="00C67BE9"/>
    <w:p w14:paraId="0918564A" w14:textId="77777777" w:rsidR="00A8457C" w:rsidRPr="00A8457C" w:rsidRDefault="00A8457C" w:rsidP="00A8457C">
      <w:pPr>
        <w:keepNext/>
        <w:widowControl w:val="0"/>
        <w:spacing w:after="0" w:line="240" w:lineRule="auto"/>
        <w:ind w:left="720" w:hanging="720"/>
        <w:outlineLvl w:val="0"/>
        <w:rPr>
          <w:rFonts w:eastAsia="Times New Roman" w:cstheme="minorHAnsi"/>
          <w:b/>
          <w:snapToGrid w:val="0"/>
        </w:rPr>
      </w:pPr>
      <w:r w:rsidRPr="00A8457C">
        <w:rPr>
          <w:rFonts w:eastAsia="Times New Roman" w:cstheme="minorHAnsi"/>
          <w:b/>
          <w:snapToGrid w:val="0"/>
        </w:rPr>
        <w:t>JOB DESCRIPTION</w:t>
      </w:r>
    </w:p>
    <w:p w14:paraId="05B2FCAC" w14:textId="77777777" w:rsidR="00A8457C" w:rsidRPr="00A8457C" w:rsidRDefault="00A8457C" w:rsidP="00A8457C">
      <w:pPr>
        <w:spacing w:after="0" w:line="240" w:lineRule="auto"/>
        <w:rPr>
          <w:rFonts w:eastAsia="Times New Roman" w:cstheme="minorHAnsi"/>
        </w:rPr>
      </w:pPr>
    </w:p>
    <w:p w14:paraId="3E941745" w14:textId="33F86019" w:rsidR="00A8457C" w:rsidRPr="00A8457C" w:rsidRDefault="00A8457C" w:rsidP="00A8457C">
      <w:pPr>
        <w:spacing w:after="0" w:line="240" w:lineRule="auto"/>
        <w:rPr>
          <w:rFonts w:eastAsia="Times New Roman" w:cstheme="minorHAnsi"/>
        </w:rPr>
      </w:pPr>
      <w:r w:rsidRPr="00A8457C">
        <w:rPr>
          <w:rFonts w:eastAsia="Times New Roman" w:cstheme="minorHAnsi"/>
          <w:b/>
        </w:rPr>
        <w:t>POST TITLE</w:t>
      </w:r>
      <w:r w:rsidRPr="00A8457C">
        <w:rPr>
          <w:rFonts w:eastAsia="Times New Roman" w:cstheme="minorHAnsi"/>
        </w:rPr>
        <w:t>:</w:t>
      </w:r>
      <w:r w:rsidRPr="00A8457C">
        <w:rPr>
          <w:rFonts w:eastAsia="Times New Roman" w:cstheme="minorHAnsi"/>
        </w:rPr>
        <w:tab/>
      </w:r>
      <w:r w:rsidRPr="00A8457C">
        <w:rPr>
          <w:rFonts w:eastAsia="Times New Roman" w:cstheme="minorHAnsi"/>
        </w:rPr>
        <w:tab/>
      </w:r>
      <w:r w:rsidRPr="00A8457C">
        <w:rPr>
          <w:rFonts w:eastAsia="Times New Roman" w:cstheme="minorHAnsi"/>
        </w:rPr>
        <w:tab/>
      </w:r>
      <w:r>
        <w:rPr>
          <w:rFonts w:eastAsia="Times New Roman" w:cstheme="minorHAnsi"/>
        </w:rPr>
        <w:t>Development</w:t>
      </w:r>
      <w:r w:rsidR="00154A5E">
        <w:rPr>
          <w:rFonts w:eastAsia="Times New Roman" w:cstheme="minorHAnsi"/>
        </w:rPr>
        <w:t xml:space="preserve"> Manager</w:t>
      </w:r>
    </w:p>
    <w:p w14:paraId="524D822A" w14:textId="77777777" w:rsidR="00A8457C" w:rsidRPr="00A8457C" w:rsidRDefault="00A8457C" w:rsidP="00A8457C">
      <w:pPr>
        <w:spacing w:after="0" w:line="240" w:lineRule="auto"/>
        <w:rPr>
          <w:rFonts w:eastAsia="Times New Roman" w:cstheme="minorHAnsi"/>
        </w:rPr>
      </w:pPr>
    </w:p>
    <w:p w14:paraId="028765C5" w14:textId="77777777" w:rsidR="00A8457C" w:rsidRPr="00A8457C" w:rsidRDefault="00A8457C" w:rsidP="00A8457C">
      <w:pPr>
        <w:spacing w:after="0" w:line="240" w:lineRule="auto"/>
        <w:rPr>
          <w:rFonts w:eastAsia="Times New Roman" w:cstheme="minorHAnsi"/>
        </w:rPr>
      </w:pPr>
      <w:r w:rsidRPr="00A8457C">
        <w:rPr>
          <w:rFonts w:eastAsia="Times New Roman" w:cstheme="minorHAnsi"/>
          <w:b/>
        </w:rPr>
        <w:t>RESPONSIBLE TO:</w:t>
      </w:r>
      <w:r w:rsidRPr="00A8457C">
        <w:rPr>
          <w:rFonts w:eastAsia="Times New Roman" w:cstheme="minorHAnsi"/>
        </w:rPr>
        <w:tab/>
      </w:r>
      <w:r w:rsidRPr="00A8457C">
        <w:rPr>
          <w:rFonts w:eastAsia="Times New Roman" w:cstheme="minorHAnsi"/>
        </w:rPr>
        <w:tab/>
        <w:t>The Director of Development and Communications</w:t>
      </w:r>
    </w:p>
    <w:p w14:paraId="1F57E83F" w14:textId="77777777" w:rsidR="00A8457C" w:rsidRPr="00A8457C" w:rsidRDefault="00A8457C" w:rsidP="00A8457C">
      <w:pPr>
        <w:spacing w:after="0" w:line="240" w:lineRule="auto"/>
        <w:rPr>
          <w:rFonts w:eastAsia="Times New Roman" w:cstheme="minorHAnsi"/>
        </w:rPr>
      </w:pPr>
    </w:p>
    <w:p w14:paraId="0A757CC7" w14:textId="77777777" w:rsidR="00A8457C" w:rsidRPr="00A8457C" w:rsidRDefault="00A8457C" w:rsidP="00A8457C">
      <w:pPr>
        <w:spacing w:after="0" w:line="240" w:lineRule="auto"/>
        <w:rPr>
          <w:rFonts w:eastAsia="Times New Roman" w:cstheme="minorHAnsi"/>
        </w:rPr>
      </w:pPr>
      <w:r w:rsidRPr="00A8457C">
        <w:rPr>
          <w:rFonts w:eastAsia="Times New Roman" w:cstheme="minorHAnsi"/>
          <w:b/>
        </w:rPr>
        <w:t>LOCATION</w:t>
      </w:r>
      <w:r w:rsidRPr="00A8457C">
        <w:rPr>
          <w:rFonts w:eastAsia="Times New Roman" w:cstheme="minorHAnsi"/>
        </w:rPr>
        <w:t xml:space="preserve">: </w:t>
      </w:r>
      <w:r w:rsidRPr="00A8457C">
        <w:rPr>
          <w:rFonts w:eastAsia="Times New Roman" w:cstheme="minorHAnsi"/>
        </w:rPr>
        <w:tab/>
      </w:r>
      <w:r w:rsidRPr="00A8457C">
        <w:rPr>
          <w:rFonts w:eastAsia="Times New Roman" w:cstheme="minorHAnsi"/>
        </w:rPr>
        <w:tab/>
      </w:r>
      <w:r w:rsidRPr="00A8457C">
        <w:rPr>
          <w:rFonts w:eastAsia="Times New Roman" w:cstheme="minorHAnsi"/>
        </w:rPr>
        <w:tab/>
        <w:t>Sir John Soane’s Museum</w:t>
      </w:r>
    </w:p>
    <w:p w14:paraId="58409823" w14:textId="77777777" w:rsidR="00A8457C" w:rsidRPr="00A8457C" w:rsidRDefault="00A8457C" w:rsidP="00A8457C">
      <w:pPr>
        <w:spacing w:after="0" w:line="240" w:lineRule="auto"/>
        <w:rPr>
          <w:rFonts w:eastAsia="Times New Roman" w:cstheme="minorHAnsi"/>
        </w:rPr>
      </w:pPr>
      <w:r w:rsidRPr="00A8457C">
        <w:rPr>
          <w:rFonts w:eastAsia="Times New Roman" w:cstheme="minorHAnsi"/>
        </w:rPr>
        <w:tab/>
      </w:r>
      <w:r w:rsidRPr="00A8457C">
        <w:rPr>
          <w:rFonts w:eastAsia="Times New Roman" w:cstheme="minorHAnsi"/>
        </w:rPr>
        <w:tab/>
      </w:r>
      <w:r w:rsidRPr="00A8457C">
        <w:rPr>
          <w:rFonts w:eastAsia="Times New Roman" w:cstheme="minorHAnsi"/>
        </w:rPr>
        <w:tab/>
      </w:r>
      <w:r w:rsidRPr="00A8457C">
        <w:rPr>
          <w:rFonts w:eastAsia="Times New Roman" w:cstheme="minorHAnsi"/>
        </w:rPr>
        <w:tab/>
        <w:t xml:space="preserve">Lincoln’s Inn Fields, WC2 </w:t>
      </w:r>
    </w:p>
    <w:p w14:paraId="4119593F" w14:textId="77777777" w:rsidR="00A8457C" w:rsidRPr="00A8457C" w:rsidRDefault="00A8457C" w:rsidP="00A8457C">
      <w:pPr>
        <w:spacing w:after="0" w:line="240" w:lineRule="auto"/>
        <w:rPr>
          <w:rFonts w:eastAsia="Times New Roman" w:cstheme="minorHAnsi"/>
        </w:rPr>
      </w:pPr>
    </w:p>
    <w:p w14:paraId="04819A43" w14:textId="1246EA65" w:rsidR="00C67BE9" w:rsidRDefault="00A8457C" w:rsidP="00C67BE9">
      <w:r w:rsidRPr="00A8457C">
        <w:rPr>
          <w:rFonts w:eastAsia="Times New Roman" w:cstheme="minorHAnsi"/>
          <w:b/>
        </w:rPr>
        <w:t xml:space="preserve">SALARY: </w:t>
      </w:r>
      <w:r w:rsidRPr="00A8457C">
        <w:rPr>
          <w:rFonts w:eastAsia="Times New Roman" w:cstheme="minorHAnsi"/>
          <w:b/>
        </w:rPr>
        <w:tab/>
      </w:r>
      <w:r w:rsidRPr="00A8457C">
        <w:rPr>
          <w:rFonts w:eastAsia="Times New Roman" w:cstheme="minorHAnsi"/>
          <w:b/>
        </w:rPr>
        <w:tab/>
      </w:r>
      <w:r w:rsidRPr="00A8457C">
        <w:rPr>
          <w:rFonts w:eastAsia="Times New Roman" w:cstheme="minorHAnsi"/>
          <w:b/>
        </w:rPr>
        <w:tab/>
      </w:r>
      <w:r w:rsidRPr="00A8457C">
        <w:rPr>
          <w:rFonts w:eastAsia="Times New Roman" w:cstheme="minorHAnsi"/>
        </w:rPr>
        <w:t>£</w:t>
      </w:r>
      <w:r w:rsidR="00154A5E">
        <w:rPr>
          <w:rFonts w:eastAsia="Times New Roman" w:cstheme="minorHAnsi"/>
        </w:rPr>
        <w:t>30</w:t>
      </w:r>
      <w:r w:rsidRPr="00A8457C">
        <w:rPr>
          <w:rFonts w:eastAsia="Times New Roman" w:cstheme="minorHAnsi"/>
        </w:rPr>
        <w:t>,000</w:t>
      </w:r>
    </w:p>
    <w:p w14:paraId="7B079DAE" w14:textId="77777777" w:rsidR="00704ECB" w:rsidRDefault="00704ECB" w:rsidP="00C67BE9">
      <w:pPr>
        <w:rPr>
          <w:b/>
        </w:rPr>
      </w:pPr>
    </w:p>
    <w:p w14:paraId="6E3915E4" w14:textId="77777777" w:rsidR="00C201A6" w:rsidRPr="00704ECB" w:rsidRDefault="00C67BE9" w:rsidP="00C67BE9">
      <w:pPr>
        <w:rPr>
          <w:b/>
        </w:rPr>
      </w:pPr>
      <w:r w:rsidRPr="00704ECB">
        <w:rPr>
          <w:b/>
        </w:rPr>
        <w:t xml:space="preserve">Purpose of job </w:t>
      </w:r>
    </w:p>
    <w:p w14:paraId="1F09CB6F" w14:textId="2EA4B94E" w:rsidR="00C67BE9" w:rsidRDefault="00C67BE9" w:rsidP="00C67BE9">
      <w:r>
        <w:t xml:space="preserve">The primary purpose of the Development </w:t>
      </w:r>
      <w:r w:rsidR="0050129E">
        <w:t xml:space="preserve">Manager </w:t>
      </w:r>
      <w:r>
        <w:t xml:space="preserve">is to support the Development team </w:t>
      </w:r>
      <w:r w:rsidR="007E1065">
        <w:t>in meeting our broader fundraising objectives, by l</w:t>
      </w:r>
      <w:r>
        <w:t>eading on applications to Trusts and Foundations</w:t>
      </w:r>
      <w:r w:rsidR="00704ECB">
        <w:t>,</w:t>
      </w:r>
      <w:r>
        <w:t xml:space="preserve"> </w:t>
      </w:r>
      <w:r w:rsidR="00704ECB">
        <w:t>ensuring donors are stewarded appropriately, and managing museum led events.</w:t>
      </w:r>
    </w:p>
    <w:p w14:paraId="55CE21B0" w14:textId="77777777" w:rsidR="00C67BE9" w:rsidRDefault="00C67BE9" w:rsidP="00C67BE9">
      <w:r>
        <w:t>A</w:t>
      </w:r>
      <w:r w:rsidR="00A02CE7">
        <w:t>s</w:t>
      </w:r>
      <w:r w:rsidR="001A0007">
        <w:t xml:space="preserve"> an </w:t>
      </w:r>
      <w:r>
        <w:t>important member of the Development team, responsib</w:t>
      </w:r>
      <w:r w:rsidR="00A8457C">
        <w:t xml:space="preserve">ilities include the following: </w:t>
      </w:r>
    </w:p>
    <w:p w14:paraId="5FEF37E6" w14:textId="77777777" w:rsidR="00577884" w:rsidRPr="00166B9D" w:rsidRDefault="00C67BE9" w:rsidP="00166B9D">
      <w:pPr>
        <w:jc w:val="both"/>
        <w:rPr>
          <w:b/>
        </w:rPr>
      </w:pPr>
      <w:r w:rsidRPr="00166B9D">
        <w:rPr>
          <w:b/>
        </w:rPr>
        <w:t xml:space="preserve">Trusts and Foundations </w:t>
      </w:r>
    </w:p>
    <w:p w14:paraId="77406006" w14:textId="5761ACAE" w:rsidR="00C05810" w:rsidRDefault="00C05810" w:rsidP="005067E5">
      <w:pPr>
        <w:pStyle w:val="ListParagraph"/>
        <w:numPr>
          <w:ilvl w:val="0"/>
          <w:numId w:val="9"/>
        </w:numPr>
      </w:pPr>
      <w:r>
        <w:t xml:space="preserve">Manage </w:t>
      </w:r>
      <w:r w:rsidR="0050129E">
        <w:t>relationships with the</w:t>
      </w:r>
      <w:r>
        <w:t xml:space="preserve"> </w:t>
      </w:r>
      <w:r w:rsidR="00C67BE9">
        <w:t>Trusts</w:t>
      </w:r>
      <w:r w:rsidR="0050129E">
        <w:t xml:space="preserve">, </w:t>
      </w:r>
      <w:r w:rsidR="00C67BE9">
        <w:t xml:space="preserve">Foundations </w:t>
      </w:r>
      <w:r>
        <w:t>that</w:t>
      </w:r>
      <w:r w:rsidR="00C67BE9">
        <w:t xml:space="preserve"> support the Museum’s </w:t>
      </w:r>
      <w:r w:rsidR="001A0007">
        <w:t>strategic objectives</w:t>
      </w:r>
    </w:p>
    <w:p w14:paraId="7BB0AE7A" w14:textId="77777777" w:rsidR="00577884" w:rsidRDefault="00C05810" w:rsidP="005067E5">
      <w:pPr>
        <w:pStyle w:val="ListParagraph"/>
        <w:numPr>
          <w:ilvl w:val="0"/>
          <w:numId w:val="9"/>
        </w:numPr>
      </w:pPr>
      <w:r>
        <w:t xml:space="preserve">Identify targets </w:t>
      </w:r>
      <w:r w:rsidR="00C67BE9">
        <w:t>and monitor Trust and Foundation</w:t>
      </w:r>
      <w:r w:rsidR="00577884">
        <w:t xml:space="preserve"> opportunities and deadlines </w:t>
      </w:r>
    </w:p>
    <w:p w14:paraId="44227887" w14:textId="77777777" w:rsidR="00577884" w:rsidRDefault="00C67BE9" w:rsidP="005067E5">
      <w:pPr>
        <w:pStyle w:val="ListParagraph"/>
        <w:numPr>
          <w:ilvl w:val="0"/>
          <w:numId w:val="9"/>
        </w:numPr>
      </w:pPr>
      <w:r>
        <w:t>Compil</w:t>
      </w:r>
      <w:r w:rsidR="00C05810">
        <w:t>e</w:t>
      </w:r>
      <w:r>
        <w:t xml:space="preserve"> relevant information to be </w:t>
      </w:r>
      <w:r w:rsidR="00577884">
        <w:t>included in funding proposals</w:t>
      </w:r>
    </w:p>
    <w:p w14:paraId="7976B6C5" w14:textId="1B745184" w:rsidR="00577884" w:rsidRDefault="00C05810" w:rsidP="005067E5">
      <w:pPr>
        <w:pStyle w:val="ListParagraph"/>
        <w:numPr>
          <w:ilvl w:val="0"/>
          <w:numId w:val="9"/>
        </w:numPr>
      </w:pPr>
      <w:r>
        <w:lastRenderedPageBreak/>
        <w:t>Working with the Director of Development</w:t>
      </w:r>
      <w:r w:rsidR="004629C0">
        <w:t>,</w:t>
      </w:r>
      <w:r>
        <w:t xml:space="preserve"> </w:t>
      </w:r>
      <w:r w:rsidR="00E53E9B">
        <w:t xml:space="preserve">curatorial </w:t>
      </w:r>
      <w:r>
        <w:t xml:space="preserve">colleagues, </w:t>
      </w:r>
      <w:r w:rsidR="00CB7D7F">
        <w:t xml:space="preserve">conservators and the programme teams to </w:t>
      </w:r>
      <w:r>
        <w:t>assist in making</w:t>
      </w:r>
      <w:r w:rsidR="00C67BE9">
        <w:t xml:space="preserve"> applicat</w:t>
      </w:r>
      <w:r>
        <w:t>ions to Trusts and Foundations</w:t>
      </w:r>
    </w:p>
    <w:p w14:paraId="5A4E9AB3" w14:textId="77777777" w:rsidR="00C67BE9" w:rsidRDefault="00C67BE9" w:rsidP="005067E5">
      <w:pPr>
        <w:pStyle w:val="ListParagraph"/>
        <w:numPr>
          <w:ilvl w:val="0"/>
          <w:numId w:val="9"/>
        </w:numPr>
      </w:pPr>
      <w:r>
        <w:t>Fulfil reporting requirements for Trusts and Foundations</w:t>
      </w:r>
      <w:r w:rsidR="001A0007">
        <w:t>,</w:t>
      </w:r>
      <w:r>
        <w:t xml:space="preserve"> which may inc</w:t>
      </w:r>
      <w:r w:rsidR="001A0007">
        <w:t>lude compiling payment claims,</w:t>
      </w:r>
      <w:r>
        <w:t xml:space="preserve"> setting up regular meetings where appropriate and acting as project monitor for all </w:t>
      </w:r>
      <w:r w:rsidR="001A0007">
        <w:t>grant funded programmes</w:t>
      </w:r>
    </w:p>
    <w:p w14:paraId="4FA1E080" w14:textId="77777777" w:rsidR="004629C0" w:rsidRDefault="004629C0" w:rsidP="004629C0">
      <w:pPr>
        <w:pStyle w:val="ListParagraph"/>
        <w:numPr>
          <w:ilvl w:val="0"/>
          <w:numId w:val="9"/>
        </w:numPr>
      </w:pPr>
      <w:r>
        <w:t>Undertake proactive, responsive and accurate research on prospects and potential sources of funding for the Soane</w:t>
      </w:r>
    </w:p>
    <w:p w14:paraId="1491BE0A" w14:textId="77777777" w:rsidR="00D33B79" w:rsidRDefault="00D33B79" w:rsidP="005067E5">
      <w:pPr>
        <w:pStyle w:val="ListParagraph"/>
        <w:numPr>
          <w:ilvl w:val="0"/>
          <w:numId w:val="9"/>
        </w:numPr>
      </w:pPr>
      <w:r>
        <w:t>Ensure all donations comply with our due diligence procedures</w:t>
      </w:r>
    </w:p>
    <w:p w14:paraId="36344686" w14:textId="77777777" w:rsidR="00704ECB" w:rsidRPr="00704ECB" w:rsidRDefault="00704ECB" w:rsidP="00704ECB">
      <w:pPr>
        <w:rPr>
          <w:b/>
        </w:rPr>
      </w:pPr>
      <w:r w:rsidRPr="00704ECB">
        <w:rPr>
          <w:b/>
        </w:rPr>
        <w:t>Stewardship</w:t>
      </w:r>
    </w:p>
    <w:p w14:paraId="0E8241B3" w14:textId="711C58B3" w:rsidR="00704ECB" w:rsidRPr="00227ED8" w:rsidRDefault="00704ECB" w:rsidP="00704ECB">
      <w:pPr>
        <w:pStyle w:val="ListParagraph"/>
        <w:numPr>
          <w:ilvl w:val="0"/>
          <w:numId w:val="9"/>
        </w:numPr>
      </w:pPr>
      <w:r w:rsidRPr="00227ED8">
        <w:t>Working wi</w:t>
      </w:r>
      <w:r>
        <w:t>th the Director of Development</w:t>
      </w:r>
      <w:r w:rsidR="00D33B79">
        <w:t xml:space="preserve"> and the Development </w:t>
      </w:r>
      <w:r w:rsidR="0050129E">
        <w:t xml:space="preserve">Officer </w:t>
      </w:r>
      <w:r w:rsidRPr="00227ED8">
        <w:t>in delivering effective stewardship by ensuring all dono</w:t>
      </w:r>
      <w:r>
        <w:t>rs are acknowledged</w:t>
      </w:r>
      <w:r w:rsidR="004629C0">
        <w:t xml:space="preserve"> and thanked appropriately</w:t>
      </w:r>
    </w:p>
    <w:p w14:paraId="361F1A4A" w14:textId="77777777" w:rsidR="00704ECB" w:rsidRDefault="00704ECB" w:rsidP="00704ECB">
      <w:pPr>
        <w:pStyle w:val="ListParagraph"/>
        <w:numPr>
          <w:ilvl w:val="0"/>
          <w:numId w:val="9"/>
        </w:numPr>
      </w:pPr>
      <w:r>
        <w:t>Using</w:t>
      </w:r>
      <w:r w:rsidRPr="00227ED8">
        <w:t xml:space="preserve"> </w:t>
      </w:r>
      <w:r>
        <w:t>the department’s</w:t>
      </w:r>
      <w:r w:rsidRPr="00227ED8">
        <w:t xml:space="preserve"> database</w:t>
      </w:r>
      <w:r w:rsidR="00D33B79">
        <w:t>, Donor Strategy,</w:t>
      </w:r>
      <w:r w:rsidRPr="00227ED8">
        <w:t xml:space="preserve"> to manage and store relevant information on supporters, Trusts and Foundations and prospects, ensuring records are maintained accurately </w:t>
      </w:r>
      <w:r w:rsidR="00D33B79">
        <w:t>and are GDPR compliant</w:t>
      </w:r>
    </w:p>
    <w:p w14:paraId="62404D71" w14:textId="77777777" w:rsidR="00704ECB" w:rsidRPr="009203CD" w:rsidRDefault="00704ECB" w:rsidP="00704ECB">
      <w:pPr>
        <w:pStyle w:val="ListParagraph"/>
        <w:numPr>
          <w:ilvl w:val="0"/>
          <w:numId w:val="9"/>
        </w:numPr>
      </w:pPr>
      <w:r>
        <w:t xml:space="preserve">Work with colleagues to monitor and account for payments received </w:t>
      </w:r>
    </w:p>
    <w:p w14:paraId="57E7C99B" w14:textId="77777777" w:rsidR="00704ECB" w:rsidRDefault="00704ECB" w:rsidP="005067E5">
      <w:pPr>
        <w:pStyle w:val="ListParagraph"/>
        <w:numPr>
          <w:ilvl w:val="0"/>
          <w:numId w:val="9"/>
        </w:numPr>
      </w:pPr>
      <w:r>
        <w:t>Work with the Director of Development to manage the relationship with the Museum’s corporate members</w:t>
      </w:r>
    </w:p>
    <w:p w14:paraId="722E2C2D" w14:textId="77777777" w:rsidR="00704ECB" w:rsidRDefault="00704ECB" w:rsidP="00704ECB">
      <w:pPr>
        <w:pStyle w:val="ListParagraph"/>
        <w:numPr>
          <w:ilvl w:val="0"/>
          <w:numId w:val="9"/>
        </w:numPr>
      </w:pPr>
      <w:r>
        <w:t>Work with the Director of Development to produce tailored proposals, reports and presentations for donors as required</w:t>
      </w:r>
    </w:p>
    <w:p w14:paraId="7061B7A0" w14:textId="77777777" w:rsidR="00166B9D" w:rsidRPr="00166B9D" w:rsidRDefault="00166B9D" w:rsidP="00166B9D">
      <w:pPr>
        <w:rPr>
          <w:b/>
        </w:rPr>
      </w:pPr>
      <w:r w:rsidRPr="00166B9D">
        <w:rPr>
          <w:b/>
        </w:rPr>
        <w:t>Events</w:t>
      </w:r>
    </w:p>
    <w:p w14:paraId="6FCE69F0" w14:textId="77777777" w:rsidR="00166B9D" w:rsidRDefault="00D33B79" w:rsidP="005067E5">
      <w:pPr>
        <w:pStyle w:val="ListParagraph"/>
        <w:numPr>
          <w:ilvl w:val="0"/>
          <w:numId w:val="10"/>
        </w:numPr>
      </w:pPr>
      <w:r>
        <w:t>Manage the M</w:t>
      </w:r>
      <w:r w:rsidR="00166B9D">
        <w:t>useum’s main private view events – approximately three per year – ensuring timelines are adhered to, and the relevant colleagues briefed</w:t>
      </w:r>
    </w:p>
    <w:p w14:paraId="5CC2FCEB" w14:textId="77777777" w:rsidR="00166B9D" w:rsidRDefault="00166B9D" w:rsidP="005067E5">
      <w:pPr>
        <w:pStyle w:val="ListParagraph"/>
        <w:numPr>
          <w:ilvl w:val="0"/>
          <w:numId w:val="10"/>
        </w:numPr>
      </w:pPr>
      <w:r>
        <w:t xml:space="preserve">Help produce invitations for </w:t>
      </w:r>
      <w:r w:rsidR="00D33B79">
        <w:t>Development-led</w:t>
      </w:r>
      <w:r>
        <w:t xml:space="preserve"> events, manage guest lists, </w:t>
      </w:r>
      <w:proofErr w:type="spellStart"/>
      <w:r>
        <w:t>rsvps</w:t>
      </w:r>
      <w:proofErr w:type="spellEnd"/>
      <w:r>
        <w:t>, and oversee the catering requirements</w:t>
      </w:r>
    </w:p>
    <w:p w14:paraId="3F6DB064" w14:textId="77777777" w:rsidR="00704ECB" w:rsidRDefault="00166B9D" w:rsidP="00704ECB">
      <w:pPr>
        <w:pStyle w:val="ListParagraph"/>
        <w:numPr>
          <w:ilvl w:val="0"/>
          <w:numId w:val="9"/>
        </w:numPr>
      </w:pPr>
      <w:r>
        <w:t>Support the department</w:t>
      </w:r>
      <w:r w:rsidRPr="00227ED8">
        <w:t xml:space="preserve"> at fundraising events and visits</w:t>
      </w:r>
      <w:r>
        <w:t>,</w:t>
      </w:r>
      <w:r w:rsidRPr="00227ED8">
        <w:t xml:space="preserve"> liaising with colleagues in the curatorial, conservation and front-of-house teams as required</w:t>
      </w:r>
      <w:r w:rsidR="00704ECB" w:rsidRPr="00704ECB">
        <w:t xml:space="preserve"> </w:t>
      </w:r>
    </w:p>
    <w:p w14:paraId="6E14D12E" w14:textId="77777777" w:rsidR="009203CD" w:rsidRPr="009203CD" w:rsidRDefault="00166B9D" w:rsidP="009203CD">
      <w:pPr>
        <w:rPr>
          <w:b/>
        </w:rPr>
      </w:pPr>
      <w:r>
        <w:rPr>
          <w:b/>
        </w:rPr>
        <w:t>Other Duties</w:t>
      </w:r>
    </w:p>
    <w:p w14:paraId="2FA9BE49" w14:textId="03C74E0A" w:rsidR="005067E5" w:rsidRDefault="00C67BE9" w:rsidP="005067E5">
      <w:r>
        <w:t xml:space="preserve">The Development </w:t>
      </w:r>
      <w:r w:rsidR="0050129E">
        <w:t xml:space="preserve">Manager </w:t>
      </w:r>
      <w:r>
        <w:t xml:space="preserve">will be expected to assist in </w:t>
      </w:r>
      <w:r w:rsidR="005067E5">
        <w:t xml:space="preserve">various </w:t>
      </w:r>
      <w:r>
        <w:t xml:space="preserve">areas of Development Office work, as </w:t>
      </w:r>
      <w:r w:rsidRPr="00227ED8">
        <w:t>required, and as directed by the Director of Develop</w:t>
      </w:r>
      <w:r w:rsidR="005067E5">
        <w:t xml:space="preserve">ment. These are likely to include: </w:t>
      </w:r>
    </w:p>
    <w:p w14:paraId="7A8779EF" w14:textId="77777777" w:rsidR="009203CD" w:rsidRDefault="00D33B79" w:rsidP="005067E5">
      <w:pPr>
        <w:pStyle w:val="ListParagraph"/>
        <w:numPr>
          <w:ilvl w:val="0"/>
          <w:numId w:val="11"/>
        </w:numPr>
      </w:pPr>
      <w:r>
        <w:t>Help</w:t>
      </w:r>
      <w:r w:rsidR="00166B9D">
        <w:t xml:space="preserve"> m</w:t>
      </w:r>
      <w:r w:rsidR="009203CD">
        <w:t xml:space="preserve">anage Development </w:t>
      </w:r>
      <w:r>
        <w:t>Volunteers</w:t>
      </w:r>
      <w:r w:rsidR="009203CD">
        <w:t xml:space="preserve"> and their workload</w:t>
      </w:r>
    </w:p>
    <w:p w14:paraId="38C26077" w14:textId="74ECB304" w:rsidR="00704ECB" w:rsidRDefault="00704ECB" w:rsidP="00704ECB">
      <w:pPr>
        <w:pStyle w:val="ListParagraph"/>
        <w:numPr>
          <w:ilvl w:val="0"/>
          <w:numId w:val="11"/>
        </w:numPr>
      </w:pPr>
      <w:r>
        <w:t xml:space="preserve">Work with the </w:t>
      </w:r>
      <w:r w:rsidR="004629C0">
        <w:t xml:space="preserve">Digital </w:t>
      </w:r>
      <w:r>
        <w:t xml:space="preserve">Communications </w:t>
      </w:r>
      <w:r w:rsidR="0050129E">
        <w:t>Manager</w:t>
      </w:r>
      <w:r>
        <w:t xml:space="preserve"> to develop opportunities for on-line donations and additional donations from visitors </w:t>
      </w:r>
    </w:p>
    <w:p w14:paraId="4429FE6D" w14:textId="547BDF28" w:rsidR="004629C0" w:rsidRDefault="004629C0" w:rsidP="00704ECB">
      <w:pPr>
        <w:pStyle w:val="ListParagraph"/>
        <w:numPr>
          <w:ilvl w:val="0"/>
          <w:numId w:val="11"/>
        </w:numPr>
      </w:pPr>
      <w:r>
        <w:t xml:space="preserve">Work with the Development Officer and Finance dept. to compile information as per auditing requirements </w:t>
      </w:r>
    </w:p>
    <w:p w14:paraId="13FB8C4D" w14:textId="77777777" w:rsidR="00C67BE9" w:rsidRDefault="00227ED8" w:rsidP="005067E5">
      <w:pPr>
        <w:pStyle w:val="ListParagraph"/>
        <w:numPr>
          <w:ilvl w:val="0"/>
          <w:numId w:val="11"/>
        </w:numPr>
      </w:pPr>
      <w:r>
        <w:t>U</w:t>
      </w:r>
      <w:r w:rsidR="00C67BE9">
        <w:t>ndertak</w:t>
      </w:r>
      <w:r w:rsidR="00D33B79">
        <w:t>e</w:t>
      </w:r>
      <w:r w:rsidR="00C67BE9">
        <w:t xml:space="preserve"> any other duties that may reasonably be reques</w:t>
      </w:r>
      <w:r w:rsidR="005067E5">
        <w:t>ted and appropriate to the role</w:t>
      </w:r>
    </w:p>
    <w:p w14:paraId="34421BFF" w14:textId="77777777" w:rsidR="00C67BE9" w:rsidRDefault="00C67BE9" w:rsidP="00C67BE9"/>
    <w:p w14:paraId="6738DE0D" w14:textId="2D3C724F" w:rsidR="00704ECB" w:rsidRDefault="00704ECB" w:rsidP="00C67BE9"/>
    <w:p w14:paraId="02FA1C31" w14:textId="50182EF5" w:rsidR="0050129E" w:rsidRDefault="0050129E" w:rsidP="00C67BE9"/>
    <w:p w14:paraId="4ACE5ED2" w14:textId="77777777" w:rsidR="0050129E" w:rsidRDefault="0050129E" w:rsidP="00C67BE9"/>
    <w:p w14:paraId="0BAB7F74" w14:textId="77777777" w:rsidR="00C67BE9" w:rsidRPr="00F77945" w:rsidRDefault="00C67BE9" w:rsidP="00C67BE9">
      <w:pPr>
        <w:rPr>
          <w:b/>
        </w:rPr>
      </w:pPr>
      <w:r w:rsidRPr="00F77945">
        <w:rPr>
          <w:b/>
        </w:rPr>
        <w:t xml:space="preserve">PERSON SPECIFICATION </w:t>
      </w:r>
    </w:p>
    <w:p w14:paraId="4D4539BD" w14:textId="77777777" w:rsidR="005067E5" w:rsidRDefault="005067E5" w:rsidP="005067E5">
      <w:r>
        <w:t>Essential Criteria:</w:t>
      </w:r>
    </w:p>
    <w:p w14:paraId="65FCDB49" w14:textId="513617DD" w:rsidR="005067E5" w:rsidRPr="005067E5" w:rsidRDefault="005067E5" w:rsidP="005067E5">
      <w:pPr>
        <w:pStyle w:val="ListParagraph"/>
        <w:numPr>
          <w:ilvl w:val="0"/>
          <w:numId w:val="8"/>
        </w:numPr>
      </w:pPr>
      <w:r w:rsidRPr="005067E5">
        <w:t xml:space="preserve">At least </w:t>
      </w:r>
      <w:r w:rsidR="0050129E">
        <w:t>two</w:t>
      </w:r>
      <w:r w:rsidRPr="005067E5">
        <w:t xml:space="preserve"> years</w:t>
      </w:r>
      <w:r w:rsidR="0050129E">
        <w:t xml:space="preserve"> of</w:t>
      </w:r>
      <w:r w:rsidRPr="005067E5">
        <w:t xml:space="preserve"> experience in a </w:t>
      </w:r>
      <w:r>
        <w:t>similar</w:t>
      </w:r>
      <w:r w:rsidRPr="005067E5">
        <w:t xml:space="preserve"> role</w:t>
      </w:r>
    </w:p>
    <w:p w14:paraId="307579BB" w14:textId="3BFE57D0" w:rsidR="005067E5" w:rsidRDefault="005067E5" w:rsidP="005067E5">
      <w:pPr>
        <w:pStyle w:val="ListParagraph"/>
        <w:numPr>
          <w:ilvl w:val="0"/>
          <w:numId w:val="8"/>
        </w:numPr>
      </w:pPr>
      <w:r w:rsidRPr="005067E5">
        <w:t>Excellent written</w:t>
      </w:r>
      <w:r w:rsidR="00F25FE1">
        <w:t xml:space="preserve"> and oral</w:t>
      </w:r>
      <w:r w:rsidRPr="005067E5">
        <w:t xml:space="preserve"> communication skills </w:t>
      </w:r>
    </w:p>
    <w:p w14:paraId="25CBB83A" w14:textId="77777777" w:rsidR="005067E5" w:rsidRPr="005067E5" w:rsidRDefault="005067E5" w:rsidP="005067E5">
      <w:pPr>
        <w:pStyle w:val="ListParagraph"/>
        <w:numPr>
          <w:ilvl w:val="0"/>
          <w:numId w:val="8"/>
        </w:numPr>
      </w:pPr>
      <w:r w:rsidRPr="005067E5">
        <w:t xml:space="preserve">Demonstrable ability to plan, prioritise and manage several projects, with excellent attention to detail </w:t>
      </w:r>
    </w:p>
    <w:p w14:paraId="136752E1" w14:textId="77777777" w:rsidR="005067E5" w:rsidRPr="005067E5" w:rsidRDefault="005067E5" w:rsidP="005067E5">
      <w:pPr>
        <w:pStyle w:val="ListParagraph"/>
        <w:numPr>
          <w:ilvl w:val="0"/>
          <w:numId w:val="8"/>
        </w:numPr>
      </w:pPr>
      <w:r w:rsidRPr="005067E5">
        <w:t xml:space="preserve">The ability to cultivate effective and positive working relationships with a wide range of people and organisations </w:t>
      </w:r>
    </w:p>
    <w:p w14:paraId="1001B637" w14:textId="09AFDCE1" w:rsidR="005067E5" w:rsidRPr="005067E5" w:rsidRDefault="005067E5" w:rsidP="005067E5">
      <w:pPr>
        <w:pStyle w:val="ListParagraph"/>
        <w:numPr>
          <w:ilvl w:val="0"/>
          <w:numId w:val="8"/>
        </w:numPr>
      </w:pPr>
      <w:r>
        <w:t xml:space="preserve">A </w:t>
      </w:r>
      <w:r w:rsidRPr="005067E5">
        <w:t>warm and friendly manner</w:t>
      </w:r>
    </w:p>
    <w:p w14:paraId="2FB6A4D4" w14:textId="77777777" w:rsidR="005067E5" w:rsidRPr="005067E5" w:rsidRDefault="005067E5" w:rsidP="005067E5">
      <w:pPr>
        <w:pStyle w:val="ListParagraph"/>
        <w:numPr>
          <w:ilvl w:val="0"/>
          <w:numId w:val="12"/>
        </w:numPr>
      </w:pPr>
      <w:r w:rsidRPr="005067E5">
        <w:t xml:space="preserve">An interest in museums, art, history or architecture </w:t>
      </w:r>
    </w:p>
    <w:p w14:paraId="0CDE1EA1" w14:textId="77777777" w:rsidR="005067E5" w:rsidRDefault="005067E5" w:rsidP="005067E5">
      <w:pPr>
        <w:pStyle w:val="ListParagraph"/>
        <w:numPr>
          <w:ilvl w:val="0"/>
          <w:numId w:val="12"/>
        </w:numPr>
      </w:pPr>
      <w:r w:rsidRPr="005067E5">
        <w:t xml:space="preserve">Ability to work effectively as part of a team </w:t>
      </w:r>
    </w:p>
    <w:p w14:paraId="65F77B58" w14:textId="77777777" w:rsidR="00C67BE9" w:rsidRDefault="005067E5" w:rsidP="00C67BE9">
      <w:r>
        <w:t>Desirable Criteria:</w:t>
      </w:r>
    </w:p>
    <w:p w14:paraId="6243BB21" w14:textId="4C1CD51D" w:rsidR="005067E5" w:rsidRDefault="005067E5" w:rsidP="005067E5">
      <w:pPr>
        <w:pStyle w:val="ListParagraph"/>
        <w:numPr>
          <w:ilvl w:val="0"/>
          <w:numId w:val="8"/>
        </w:numPr>
      </w:pPr>
      <w:r w:rsidRPr="005067E5">
        <w:t>Experienc</w:t>
      </w:r>
      <w:r w:rsidR="00A02CE7">
        <w:t xml:space="preserve">e </w:t>
      </w:r>
      <w:r w:rsidR="00F25FE1">
        <w:t>as a</w:t>
      </w:r>
      <w:r w:rsidR="00A02CE7">
        <w:t xml:space="preserve"> Development </w:t>
      </w:r>
      <w:r w:rsidR="0050129E">
        <w:t>Manager</w:t>
      </w:r>
      <w:r w:rsidR="00A02CE7">
        <w:t>, working with Trusts and Foundations</w:t>
      </w:r>
    </w:p>
    <w:p w14:paraId="5B6ECADC" w14:textId="77777777" w:rsidR="005067E5" w:rsidRPr="005067E5" w:rsidRDefault="00A02CE7" w:rsidP="005067E5">
      <w:pPr>
        <w:pStyle w:val="ListParagraph"/>
        <w:numPr>
          <w:ilvl w:val="0"/>
          <w:numId w:val="8"/>
        </w:numPr>
      </w:pPr>
      <w:r>
        <w:t>A k</w:t>
      </w:r>
      <w:r w:rsidR="005067E5">
        <w:t>nowledge of Sir John Soane’s Museum</w:t>
      </w:r>
    </w:p>
    <w:p w14:paraId="44694D03" w14:textId="77777777" w:rsidR="005067E5" w:rsidRDefault="00C67BE9" w:rsidP="005067E5">
      <w:pPr>
        <w:pStyle w:val="ListParagraph"/>
        <w:numPr>
          <w:ilvl w:val="0"/>
          <w:numId w:val="8"/>
        </w:numPr>
      </w:pPr>
      <w:r w:rsidRPr="005067E5">
        <w:t xml:space="preserve">Logical and analytical approach to the development of </w:t>
      </w:r>
      <w:r w:rsidR="005067E5">
        <w:t>systems, processes and reports</w:t>
      </w:r>
    </w:p>
    <w:p w14:paraId="16BC45EF" w14:textId="77777777" w:rsidR="005067E5" w:rsidRDefault="005067E5" w:rsidP="005067E5">
      <w:pPr>
        <w:pStyle w:val="ListParagraph"/>
        <w:numPr>
          <w:ilvl w:val="0"/>
          <w:numId w:val="8"/>
        </w:numPr>
      </w:pPr>
      <w:r>
        <w:t>Experience of using</w:t>
      </w:r>
      <w:r w:rsidR="00D33B79">
        <w:t xml:space="preserve"> CRM</w:t>
      </w:r>
      <w:r>
        <w:t xml:space="preserve"> databases  </w:t>
      </w:r>
    </w:p>
    <w:p w14:paraId="4FD38D22" w14:textId="77777777" w:rsidR="00704ECB" w:rsidRPr="00704ECB" w:rsidRDefault="00704ECB" w:rsidP="005067E5">
      <w:pPr>
        <w:rPr>
          <w:b/>
          <w:lang w:val="en"/>
        </w:rPr>
      </w:pPr>
    </w:p>
    <w:p w14:paraId="01DA2ABF" w14:textId="77777777" w:rsidR="005067E5" w:rsidRPr="00704ECB" w:rsidRDefault="00704ECB" w:rsidP="005067E5">
      <w:pPr>
        <w:rPr>
          <w:b/>
        </w:rPr>
      </w:pPr>
      <w:r>
        <w:rPr>
          <w:b/>
          <w:lang w:val="en"/>
        </w:rPr>
        <w:t>Further information</w:t>
      </w:r>
    </w:p>
    <w:p w14:paraId="29A68940" w14:textId="77777777" w:rsidR="00704ECB" w:rsidRDefault="005067E5" w:rsidP="005067E5">
      <w:pPr>
        <w:rPr>
          <w:lang w:val="en-US"/>
        </w:rPr>
      </w:pPr>
      <w:r w:rsidRPr="005067E5">
        <w:rPr>
          <w:b/>
          <w:lang w:val="en-US"/>
        </w:rPr>
        <w:t>Hours of Work</w:t>
      </w:r>
      <w:r w:rsidRPr="005067E5">
        <w:rPr>
          <w:lang w:val="en-US"/>
        </w:rPr>
        <w:t xml:space="preserve">: </w:t>
      </w:r>
    </w:p>
    <w:p w14:paraId="74EC2800" w14:textId="31C42727" w:rsidR="005067E5" w:rsidRDefault="005067E5" w:rsidP="005067E5">
      <w:pPr>
        <w:rPr>
          <w:lang w:val="en-US"/>
        </w:rPr>
      </w:pPr>
      <w:r w:rsidRPr="00C17CD3">
        <w:rPr>
          <w:lang w:val="en-US"/>
        </w:rPr>
        <w:t>Monday – Friday, 9.30am-5.30pm with occasional weekend and evening working</w:t>
      </w:r>
    </w:p>
    <w:p w14:paraId="4D1ED823" w14:textId="4B864CB4" w:rsidR="00C17CD3" w:rsidRPr="00C17CD3" w:rsidRDefault="00C17CD3" w:rsidP="005067E5">
      <w:pPr>
        <w:rPr>
          <w:lang w:val="en-US"/>
        </w:rPr>
      </w:pPr>
      <w:r>
        <w:rPr>
          <w:lang w:val="en-US"/>
        </w:rPr>
        <w:t>Hybrid Working Policy allows for 1-2 days working from home after the completion of the probationary period.</w:t>
      </w:r>
      <w:r w:rsidR="00A90874">
        <w:rPr>
          <w:lang w:val="en-US"/>
        </w:rPr>
        <w:t>1711111</w:t>
      </w:r>
    </w:p>
    <w:p w14:paraId="22C79158" w14:textId="77777777" w:rsidR="005067E5" w:rsidRPr="00C17CD3" w:rsidRDefault="005067E5" w:rsidP="005067E5">
      <w:pPr>
        <w:rPr>
          <w:lang w:val="en"/>
        </w:rPr>
      </w:pPr>
      <w:r w:rsidRPr="00C17CD3">
        <w:rPr>
          <w:b/>
        </w:rPr>
        <w:t>Benefits:</w:t>
      </w:r>
    </w:p>
    <w:p w14:paraId="5D1FB4DC" w14:textId="77777777" w:rsidR="005067E5" w:rsidRPr="00C17CD3" w:rsidRDefault="005067E5" w:rsidP="00704ECB">
      <w:pPr>
        <w:pStyle w:val="NoSpacing"/>
      </w:pPr>
      <w:r w:rsidRPr="00C17CD3">
        <w:t>Civil Service pension scheme</w:t>
      </w:r>
    </w:p>
    <w:p w14:paraId="246A383C" w14:textId="77777777" w:rsidR="005067E5" w:rsidRPr="00C17CD3" w:rsidRDefault="005067E5" w:rsidP="00704ECB">
      <w:pPr>
        <w:pStyle w:val="NoSpacing"/>
      </w:pPr>
      <w:r w:rsidRPr="00C17CD3">
        <w:t>Season Ticket loan</w:t>
      </w:r>
    </w:p>
    <w:p w14:paraId="19FC273F" w14:textId="77777777" w:rsidR="005067E5" w:rsidRPr="00C17CD3" w:rsidRDefault="005067E5" w:rsidP="00704ECB">
      <w:pPr>
        <w:pStyle w:val="NoSpacing"/>
      </w:pPr>
      <w:r w:rsidRPr="00C17CD3">
        <w:t>Annual Leave:</w:t>
      </w:r>
      <w:r w:rsidRPr="00C17CD3">
        <w:tab/>
        <w:t xml:space="preserve"> 26.5 days plus bank holidays and Christmas Eve</w:t>
      </w:r>
    </w:p>
    <w:p w14:paraId="797A605E" w14:textId="77777777" w:rsidR="00704ECB" w:rsidRPr="00C17CD3" w:rsidRDefault="00704ECB" w:rsidP="00704ECB">
      <w:pPr>
        <w:pStyle w:val="NoSpacing"/>
      </w:pPr>
    </w:p>
    <w:p w14:paraId="66CFF719" w14:textId="77777777" w:rsidR="005067E5" w:rsidRPr="00C17CD3" w:rsidRDefault="005067E5" w:rsidP="005067E5">
      <w:pPr>
        <w:rPr>
          <w:b/>
          <w:lang w:val="en"/>
        </w:rPr>
      </w:pPr>
      <w:r w:rsidRPr="00C17CD3">
        <w:rPr>
          <w:b/>
          <w:lang w:val="en"/>
        </w:rPr>
        <w:t>How to apply:</w:t>
      </w:r>
    </w:p>
    <w:p w14:paraId="53476B26" w14:textId="77777777" w:rsidR="005067E5" w:rsidRPr="00C17CD3" w:rsidRDefault="005067E5" w:rsidP="005067E5">
      <w:pPr>
        <w:rPr>
          <w:lang w:val="en-US"/>
        </w:rPr>
      </w:pPr>
      <w:r w:rsidRPr="00C17CD3">
        <w:rPr>
          <w:lang w:val="en-US"/>
        </w:rPr>
        <w:t xml:space="preserve">Applications in writing (a full CV and a supporting letter), together with the names and addresses of two referees, should be sent by email to </w:t>
      </w:r>
      <w:hyperlink r:id="rId5" w:history="1">
        <w:r w:rsidRPr="00C17CD3">
          <w:rPr>
            <w:rStyle w:val="Hyperlink"/>
            <w:lang w:val="en-US"/>
          </w:rPr>
          <w:t>recruitment@soane.org.uk</w:t>
        </w:r>
      </w:hyperlink>
    </w:p>
    <w:p w14:paraId="75E66E50" w14:textId="77777777" w:rsidR="005067E5" w:rsidRPr="00C17CD3" w:rsidRDefault="005067E5" w:rsidP="005067E5">
      <w:pPr>
        <w:rPr>
          <w:lang w:val="en-US"/>
        </w:rPr>
      </w:pPr>
    </w:p>
    <w:p w14:paraId="2422E747" w14:textId="2A3F7B46" w:rsidR="005067E5" w:rsidRPr="0001542E" w:rsidRDefault="005067E5" w:rsidP="005067E5">
      <w:pPr>
        <w:rPr>
          <w:b/>
          <w:bCs/>
          <w:lang w:val="en-US"/>
        </w:rPr>
      </w:pPr>
      <w:r w:rsidRPr="00C17CD3">
        <w:rPr>
          <w:lang w:val="en-US"/>
        </w:rPr>
        <w:t xml:space="preserve">The closing date is </w:t>
      </w:r>
      <w:r w:rsidR="0001542E" w:rsidRPr="00C17CD3">
        <w:rPr>
          <w:b/>
          <w:bCs/>
          <w:lang w:val="en-US"/>
        </w:rPr>
        <w:t>Monday 27</w:t>
      </w:r>
      <w:r w:rsidR="0001542E" w:rsidRPr="00C17CD3">
        <w:rPr>
          <w:b/>
          <w:bCs/>
          <w:vertAlign w:val="superscript"/>
          <w:lang w:val="en-US"/>
        </w:rPr>
        <w:t>th</w:t>
      </w:r>
      <w:r w:rsidR="0001542E" w:rsidRPr="00C17CD3">
        <w:rPr>
          <w:b/>
          <w:bCs/>
          <w:lang w:val="en-US"/>
        </w:rPr>
        <w:t xml:space="preserve"> June</w:t>
      </w:r>
      <w:r w:rsidRPr="00C17CD3">
        <w:rPr>
          <w:b/>
          <w:bCs/>
          <w:lang w:val="en-US"/>
        </w:rPr>
        <w:t xml:space="preserve"> at </w:t>
      </w:r>
      <w:r w:rsidR="00A8457C" w:rsidRPr="00C17CD3">
        <w:rPr>
          <w:b/>
          <w:bCs/>
          <w:lang w:val="en-US"/>
        </w:rPr>
        <w:t>12 noon</w:t>
      </w:r>
    </w:p>
    <w:p w14:paraId="6A0F5E24" w14:textId="69EE54F5" w:rsidR="00DC44F5" w:rsidRPr="00CA7575" w:rsidRDefault="005067E5" w:rsidP="005067E5">
      <w:pPr>
        <w:rPr>
          <w:lang w:val="en-US"/>
        </w:rPr>
      </w:pPr>
      <w:r w:rsidRPr="005067E5">
        <w:rPr>
          <w:lang w:val="en-US"/>
        </w:rPr>
        <w:t xml:space="preserve">Interviews will be held on </w:t>
      </w:r>
      <w:r w:rsidR="00C17CD3">
        <w:rPr>
          <w:b/>
          <w:lang w:val="en-US"/>
        </w:rPr>
        <w:t>7 July 2022</w:t>
      </w:r>
    </w:p>
    <w:sectPr w:rsidR="00DC44F5" w:rsidRPr="00CA75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78CF"/>
    <w:multiLevelType w:val="hybridMultilevel"/>
    <w:tmpl w:val="FDB6F1AA"/>
    <w:lvl w:ilvl="0" w:tplc="C600A03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4207E6"/>
    <w:multiLevelType w:val="hybridMultilevel"/>
    <w:tmpl w:val="591AB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9B6765"/>
    <w:multiLevelType w:val="hybridMultilevel"/>
    <w:tmpl w:val="D19CE356"/>
    <w:lvl w:ilvl="0" w:tplc="C600A03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B299F"/>
    <w:multiLevelType w:val="hybridMultilevel"/>
    <w:tmpl w:val="E4A2B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6D3BB3"/>
    <w:multiLevelType w:val="hybridMultilevel"/>
    <w:tmpl w:val="0C8E094A"/>
    <w:lvl w:ilvl="0" w:tplc="C600A03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F01351"/>
    <w:multiLevelType w:val="hybridMultilevel"/>
    <w:tmpl w:val="77625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7750CE"/>
    <w:multiLevelType w:val="hybridMultilevel"/>
    <w:tmpl w:val="8CDC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A744FC"/>
    <w:multiLevelType w:val="hybridMultilevel"/>
    <w:tmpl w:val="5900D2E2"/>
    <w:lvl w:ilvl="0" w:tplc="C600A03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2F2860"/>
    <w:multiLevelType w:val="hybridMultilevel"/>
    <w:tmpl w:val="5CA0BB10"/>
    <w:lvl w:ilvl="0" w:tplc="C600A03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A527AB"/>
    <w:multiLevelType w:val="hybridMultilevel"/>
    <w:tmpl w:val="685CF35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B7B6F3D"/>
    <w:multiLevelType w:val="hybridMultilevel"/>
    <w:tmpl w:val="7BA4A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692F10"/>
    <w:multiLevelType w:val="hybridMultilevel"/>
    <w:tmpl w:val="4F8E4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2494745">
    <w:abstractNumId w:val="5"/>
  </w:num>
  <w:num w:numId="2" w16cid:durableId="1663661700">
    <w:abstractNumId w:val="10"/>
  </w:num>
  <w:num w:numId="3" w16cid:durableId="67121552">
    <w:abstractNumId w:val="9"/>
  </w:num>
  <w:num w:numId="4" w16cid:durableId="1757095957">
    <w:abstractNumId w:val="11"/>
  </w:num>
  <w:num w:numId="5" w16cid:durableId="1371952452">
    <w:abstractNumId w:val="3"/>
  </w:num>
  <w:num w:numId="6" w16cid:durableId="1759248956">
    <w:abstractNumId w:val="1"/>
  </w:num>
  <w:num w:numId="7" w16cid:durableId="419496298">
    <w:abstractNumId w:val="6"/>
  </w:num>
  <w:num w:numId="8" w16cid:durableId="2113816335">
    <w:abstractNumId w:val="8"/>
  </w:num>
  <w:num w:numId="9" w16cid:durableId="1953898715">
    <w:abstractNumId w:val="2"/>
  </w:num>
  <w:num w:numId="10" w16cid:durableId="643461517">
    <w:abstractNumId w:val="0"/>
  </w:num>
  <w:num w:numId="11" w16cid:durableId="979457220">
    <w:abstractNumId w:val="7"/>
  </w:num>
  <w:num w:numId="12" w16cid:durableId="14150107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BE9"/>
    <w:rsid w:val="0001542E"/>
    <w:rsid w:val="00042715"/>
    <w:rsid w:val="000B6F8B"/>
    <w:rsid w:val="00154A5E"/>
    <w:rsid w:val="00166B9D"/>
    <w:rsid w:val="001A0007"/>
    <w:rsid w:val="00227ED8"/>
    <w:rsid w:val="004629C0"/>
    <w:rsid w:val="00482F24"/>
    <w:rsid w:val="0050129E"/>
    <w:rsid w:val="005067E5"/>
    <w:rsid w:val="00577884"/>
    <w:rsid w:val="00704ECB"/>
    <w:rsid w:val="0075171A"/>
    <w:rsid w:val="007E1065"/>
    <w:rsid w:val="009203CD"/>
    <w:rsid w:val="0094322C"/>
    <w:rsid w:val="00977EF0"/>
    <w:rsid w:val="00A02CE7"/>
    <w:rsid w:val="00A8457C"/>
    <w:rsid w:val="00A90874"/>
    <w:rsid w:val="00C05810"/>
    <w:rsid w:val="00C06ADC"/>
    <w:rsid w:val="00C17CD3"/>
    <w:rsid w:val="00C201A6"/>
    <w:rsid w:val="00C67BE9"/>
    <w:rsid w:val="00CA7575"/>
    <w:rsid w:val="00CB7D7F"/>
    <w:rsid w:val="00D33B79"/>
    <w:rsid w:val="00DA75B2"/>
    <w:rsid w:val="00DC44F5"/>
    <w:rsid w:val="00E53E9B"/>
    <w:rsid w:val="00F25FE1"/>
    <w:rsid w:val="00F77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6560"/>
  <w15:docId w15:val="{71AE44DF-58D7-4075-9318-A072A99D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884"/>
    <w:pPr>
      <w:ind w:left="720"/>
      <w:contextualSpacing/>
    </w:pPr>
  </w:style>
  <w:style w:type="character" w:styleId="Hyperlink">
    <w:name w:val="Hyperlink"/>
    <w:basedOn w:val="DefaultParagraphFont"/>
    <w:uiPriority w:val="99"/>
    <w:unhideWhenUsed/>
    <w:rsid w:val="005067E5"/>
    <w:rPr>
      <w:color w:val="0000FF" w:themeColor="hyperlink"/>
      <w:u w:val="single"/>
    </w:rPr>
  </w:style>
  <w:style w:type="paragraph" w:styleId="NoSpacing">
    <w:name w:val="No Spacing"/>
    <w:uiPriority w:val="1"/>
    <w:qFormat/>
    <w:rsid w:val="00704E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12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ruitment@soane.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Sir John Soane Museum</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Willa Beckett</dc:creator>
  <cp:lastModifiedBy>Office Install</cp:lastModifiedBy>
  <cp:revision>2</cp:revision>
  <cp:lastPrinted>2022-06-07T17:02:00Z</cp:lastPrinted>
  <dcterms:created xsi:type="dcterms:W3CDTF">2022-06-07T17:10:00Z</dcterms:created>
  <dcterms:modified xsi:type="dcterms:W3CDTF">2022-06-07T17:10:00Z</dcterms:modified>
</cp:coreProperties>
</file>